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AE" w:rsidRPr="00A5609F" w:rsidRDefault="00A5609F" w:rsidP="0022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2251AE" w:rsidRDefault="002251AE" w:rsidP="0022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251AE">
        <w:rPr>
          <w:rFonts w:ascii="Times New Roman" w:hAnsi="Times New Roman" w:cs="Times New Roman"/>
          <w:sz w:val="28"/>
          <w:szCs w:val="28"/>
        </w:rPr>
        <w:t>о Л</w:t>
      </w:r>
      <w:r w:rsidRPr="002251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51AE">
        <w:rPr>
          <w:rFonts w:ascii="Times New Roman" w:hAnsi="Times New Roman" w:cs="Times New Roman"/>
          <w:sz w:val="28"/>
          <w:szCs w:val="28"/>
        </w:rPr>
        <w:t>ценз</w:t>
      </w:r>
      <w:r w:rsidRPr="002251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251AE">
        <w:rPr>
          <w:rFonts w:ascii="Times New Roman" w:hAnsi="Times New Roman" w:cs="Times New Roman"/>
          <w:sz w:val="28"/>
          <w:szCs w:val="28"/>
        </w:rPr>
        <w:t>йних</w:t>
      </w:r>
      <w:proofErr w:type="spellEnd"/>
      <w:r w:rsidRPr="002251AE">
        <w:rPr>
          <w:rFonts w:ascii="Times New Roman" w:hAnsi="Times New Roman" w:cs="Times New Roman"/>
          <w:sz w:val="28"/>
          <w:szCs w:val="28"/>
        </w:rPr>
        <w:t xml:space="preserve"> умов</w:t>
      </w:r>
    </w:p>
    <w:p w:rsidR="007E3902" w:rsidRDefault="007E3902" w:rsidP="002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902" w:rsidRDefault="007E3902" w:rsidP="002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902" w:rsidRDefault="007E3902" w:rsidP="002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902" w:rsidRDefault="007E3902" w:rsidP="002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51AE" w:rsidRPr="001346A5" w:rsidRDefault="002251AE" w:rsidP="002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</w:t>
      </w:r>
    </w:p>
    <w:p w:rsidR="002251AE" w:rsidRDefault="007E3902" w:rsidP="0022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51AE">
        <w:rPr>
          <w:rFonts w:ascii="Times New Roman" w:hAnsi="Times New Roman" w:cs="Times New Roman"/>
          <w:sz w:val="28"/>
          <w:szCs w:val="28"/>
          <w:lang w:val="uk-UA"/>
        </w:rPr>
        <w:t xml:space="preserve">ро кількісні та якісні показники матеріально-технічного </w:t>
      </w:r>
    </w:p>
    <w:p w:rsidR="002251AE" w:rsidRDefault="002251AE" w:rsidP="0022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освітньої діяльності у сфері загальної середньої освіти</w:t>
      </w:r>
    </w:p>
    <w:p w:rsidR="007E3902" w:rsidRDefault="007E3902" w:rsidP="0022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AE" w:rsidRDefault="002251AE" w:rsidP="007E3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EBA" w:rsidRDefault="002251AE" w:rsidP="002251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загальну площу приміщень, що використовуються у навчанні</w:t>
      </w:r>
    </w:p>
    <w:p w:rsidR="007E3902" w:rsidRDefault="007E3902" w:rsidP="007E3902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414" w:type="dxa"/>
        <w:tblLook w:val="04A0" w:firstRow="1" w:lastRow="0" w:firstColumn="1" w:lastColumn="0" w:noHBand="0" w:noVBand="1"/>
      </w:tblPr>
      <w:tblGrid>
        <w:gridCol w:w="2252"/>
        <w:gridCol w:w="3221"/>
        <w:gridCol w:w="994"/>
        <w:gridCol w:w="2156"/>
        <w:gridCol w:w="1891"/>
        <w:gridCol w:w="1899"/>
        <w:gridCol w:w="2787"/>
      </w:tblGrid>
      <w:tr w:rsidR="00A5609F" w:rsidTr="004A0360">
        <w:trPr>
          <w:trHeight w:val="1050"/>
        </w:trPr>
        <w:tc>
          <w:tcPr>
            <w:tcW w:w="0" w:type="auto"/>
            <w:vMerge w:val="restart"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0" w:type="auto"/>
            <w:vMerge w:val="restart"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власника майна</w:t>
            </w:r>
          </w:p>
        </w:tc>
        <w:tc>
          <w:tcPr>
            <w:tcW w:w="0" w:type="auto"/>
            <w:vMerge w:val="restart"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метрів</w:t>
            </w:r>
          </w:p>
        </w:tc>
        <w:tc>
          <w:tcPr>
            <w:tcW w:w="0" w:type="auto"/>
            <w:vMerge w:val="restart"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 про право користування</w:t>
            </w:r>
          </w:p>
        </w:tc>
      </w:tr>
      <w:tr w:rsidR="00A5609F" w:rsidTr="004A0360">
        <w:trPr>
          <w:trHeight w:val="870"/>
        </w:trPr>
        <w:tc>
          <w:tcPr>
            <w:tcW w:w="0" w:type="auto"/>
            <w:vMerge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договору оренди (з_____ по_____)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державної реєстрації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09F" w:rsidRPr="004A0360" w:rsidRDefault="00A5609F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нотаріального посвідчення</w:t>
            </w:r>
          </w:p>
        </w:tc>
      </w:tr>
      <w:tr w:rsidR="00A5609F" w:rsidTr="004A0360">
        <w:tc>
          <w:tcPr>
            <w:tcW w:w="0" w:type="auto"/>
          </w:tcPr>
          <w:p w:rsidR="00A5609F" w:rsidRDefault="00A5609F" w:rsidP="00A560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проспект Дмитра Яворницького, 14</w:t>
            </w:r>
          </w:p>
        </w:tc>
        <w:tc>
          <w:tcPr>
            <w:tcW w:w="0" w:type="auto"/>
          </w:tcPr>
          <w:p w:rsidR="00A5609F" w:rsidRDefault="00A5609F" w:rsidP="00A560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особа КЗО «Спеціалізована багатопрофільна школа №23 з поглибленим вивченням англійської мови» Дніпровської міської ради</w:t>
            </w:r>
          </w:p>
        </w:tc>
        <w:tc>
          <w:tcPr>
            <w:tcW w:w="0" w:type="auto"/>
          </w:tcPr>
          <w:p w:rsidR="00A5609F" w:rsidRDefault="00A5609F" w:rsidP="00A560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2734 м</w:t>
            </w:r>
            <w:r w:rsidRPr="004A036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E2533" w:rsidRDefault="00A5609F" w:rsidP="002251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державну реєстрацію юридичної особи</w:t>
            </w:r>
          </w:p>
          <w:p w:rsidR="00A5609F" w:rsidRDefault="00A5609F" w:rsidP="002251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Серія АОО №772388</w:t>
            </w:r>
          </w:p>
        </w:tc>
        <w:tc>
          <w:tcPr>
            <w:tcW w:w="0" w:type="auto"/>
          </w:tcPr>
          <w:p w:rsidR="00A5609F" w:rsidRDefault="00A5609F" w:rsidP="004A0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09F" w:rsidRDefault="00A5609F" w:rsidP="004A0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09F" w:rsidRDefault="00A5609F" w:rsidP="004A0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25.11.1994р.</w:t>
            </w:r>
          </w:p>
        </w:tc>
        <w:tc>
          <w:tcPr>
            <w:tcW w:w="0" w:type="auto"/>
          </w:tcPr>
          <w:p w:rsidR="00A5609F" w:rsidRDefault="00A5609F" w:rsidP="004A0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Свідоцтво про державну реєстрацію юридичної особи </w:t>
            </w:r>
          </w:p>
          <w:p w:rsidR="00A5609F" w:rsidRDefault="00A5609F" w:rsidP="004A0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АОО №772388</w:t>
            </w:r>
          </w:p>
        </w:tc>
        <w:tc>
          <w:tcPr>
            <w:tcW w:w="0" w:type="auto"/>
          </w:tcPr>
          <w:p w:rsidR="00A5609F" w:rsidRDefault="00A5609F" w:rsidP="004A0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запису ЄДРЮО 12241200000035526</w:t>
            </w:r>
          </w:p>
        </w:tc>
      </w:tr>
    </w:tbl>
    <w:p w:rsidR="0070235D" w:rsidRDefault="0070235D" w:rsidP="00A56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A56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A56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A56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A56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Pr="00A5609F" w:rsidRDefault="007E3902" w:rsidP="00A56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51AE" w:rsidRDefault="0070235D" w:rsidP="007023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приміщеннями навчального призначення , іншими приміщеннями , спортивними майданчиками</w:t>
      </w:r>
    </w:p>
    <w:p w:rsidR="007E3902" w:rsidRDefault="007E3902" w:rsidP="007E3902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062"/>
        <w:gridCol w:w="1919"/>
        <w:gridCol w:w="1835"/>
        <w:gridCol w:w="2211"/>
        <w:gridCol w:w="2128"/>
        <w:gridCol w:w="3296"/>
      </w:tblGrid>
      <w:tr w:rsidR="000C3EF8" w:rsidTr="001346A5">
        <w:trPr>
          <w:trHeight w:val="690"/>
        </w:trPr>
        <w:tc>
          <w:tcPr>
            <w:tcW w:w="4062" w:type="dxa"/>
            <w:vMerge w:val="restart"/>
          </w:tcPr>
          <w:p w:rsidR="0070235D" w:rsidRPr="0070235D" w:rsidRDefault="0070235D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023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Найменування приміщень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023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навчального призначення ,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інших </w:t>
            </w:r>
            <w:r w:rsidRPr="007023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приміщень, спортивних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023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майданчиків, (відповідно д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 w:rsidRPr="0070235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нормативів матеріально-технічного забезпечення та санітарно-гігієнічних вимог)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0235D" w:rsidRDefault="0070235D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приміщень (одиниць</w:t>
            </w:r>
            <w:r w:rsidR="000C3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70235D" w:rsidRDefault="0070235D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 розрахунку на одного учня (кв. метрів)</w:t>
            </w:r>
          </w:p>
        </w:tc>
        <w:tc>
          <w:tcPr>
            <w:tcW w:w="3296" w:type="dxa"/>
            <w:vMerge w:val="restart"/>
          </w:tcPr>
          <w:p w:rsidR="0070235D" w:rsidRDefault="00C70E75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приміщення (власні</w:t>
            </w:r>
            <w:r w:rsidRPr="00C70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оперативному управлінні</w:t>
            </w:r>
            <w:r w:rsidRPr="00C70E7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господарському віданні</w:t>
            </w:r>
            <w:r w:rsidRPr="00C70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Pr="00C70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оренді тощо)</w:t>
            </w:r>
          </w:p>
        </w:tc>
      </w:tr>
      <w:tr w:rsidR="0070235D" w:rsidTr="001346A5">
        <w:trPr>
          <w:trHeight w:val="585"/>
        </w:trPr>
        <w:tc>
          <w:tcPr>
            <w:tcW w:w="4062" w:type="dxa"/>
            <w:vMerge/>
          </w:tcPr>
          <w:p w:rsidR="0070235D" w:rsidRDefault="0070235D" w:rsidP="007023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235D" w:rsidRDefault="0070235D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235D" w:rsidRDefault="0070235D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235D" w:rsidRDefault="0070235D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235D" w:rsidRDefault="0070235D" w:rsidP="001346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3296" w:type="dxa"/>
            <w:vMerge/>
          </w:tcPr>
          <w:p w:rsidR="0070235D" w:rsidRDefault="0070235D" w:rsidP="007023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235D" w:rsidTr="001346A5">
        <w:tc>
          <w:tcPr>
            <w:tcW w:w="4062" w:type="dxa"/>
          </w:tcPr>
          <w:p w:rsidR="0070235D" w:rsidRDefault="000C3EF8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 «Спеціалізована багатопрофільна школа №23 з поглибленим вивченням англійської мови» Дніпровської міської ради</w:t>
            </w:r>
          </w:p>
        </w:tc>
        <w:tc>
          <w:tcPr>
            <w:tcW w:w="0" w:type="auto"/>
          </w:tcPr>
          <w:p w:rsidR="0070235D" w:rsidRDefault="000C3EF8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70235D" w:rsidRDefault="000C3EF8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0" w:type="auto"/>
          </w:tcPr>
          <w:p w:rsidR="0070235D" w:rsidRDefault="000C3EF8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м2</w:t>
            </w:r>
          </w:p>
        </w:tc>
        <w:tc>
          <w:tcPr>
            <w:tcW w:w="0" w:type="auto"/>
          </w:tcPr>
          <w:p w:rsidR="0070235D" w:rsidRDefault="000C3EF8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2664,6 м2</w:t>
            </w:r>
          </w:p>
        </w:tc>
        <w:tc>
          <w:tcPr>
            <w:tcW w:w="3296" w:type="dxa"/>
          </w:tcPr>
          <w:p w:rsidR="0070235D" w:rsidRDefault="000C3EF8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</w:t>
            </w: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346A5" w:rsidRPr="00A5609F" w:rsidRDefault="00A5609F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bottom"/>
          </w:tcPr>
          <w:p w:rsidR="001346A5" w:rsidRPr="00A5609F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1346A5" w:rsidRPr="00A5609F" w:rsidRDefault="00A5609F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46,8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64,3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145,3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29/18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58/36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15/28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30/56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19/20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38/40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26/22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52/44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82,4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6A5" w:rsidTr="001346A5">
        <w:tc>
          <w:tcPr>
            <w:tcW w:w="4062" w:type="dxa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№</w:t>
            </w: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346A5" w:rsidRPr="001346A5" w:rsidRDefault="001346A5" w:rsidP="00134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96" w:type="dxa"/>
          </w:tcPr>
          <w:p w:rsidR="001346A5" w:rsidRDefault="001346A5" w:rsidP="000C3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3902" w:rsidRDefault="007E3902" w:rsidP="007E3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7E3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7E3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7E3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7E3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Default="007E3902" w:rsidP="007E39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02" w:rsidRPr="007E3902" w:rsidRDefault="007E3902" w:rsidP="007E3902">
      <w:pPr>
        <w:rPr>
          <w:rFonts w:ascii="Times New Roman" w:hAnsi="Times New Roman" w:cs="Times New Roman"/>
          <w:sz w:val="28"/>
          <w:szCs w:val="28"/>
        </w:rPr>
      </w:pPr>
      <w:r w:rsidRPr="007E390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E390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E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90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E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902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7E39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3902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828"/>
        <w:gridCol w:w="2126"/>
        <w:gridCol w:w="2126"/>
        <w:gridCol w:w="3260"/>
      </w:tblGrid>
      <w:tr w:rsidR="007E3902" w:rsidRPr="007E3902" w:rsidTr="007E3902">
        <w:trPr>
          <w:tblHeader/>
        </w:trPr>
        <w:tc>
          <w:tcPr>
            <w:tcW w:w="4111" w:type="dxa"/>
          </w:tcPr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майданчиків</w:t>
            </w:r>
            <w:proofErr w:type="spellEnd"/>
          </w:p>
        </w:tc>
        <w:tc>
          <w:tcPr>
            <w:tcW w:w="3828" w:type="dxa"/>
          </w:tcPr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</w:p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  <w:proofErr w:type="spellEnd"/>
          </w:p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E3902" w:rsidRP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>Відсоток</w:t>
            </w:r>
            <w:proofErr w:type="spellEnd"/>
            <w:r w:rsidRPr="007E3902">
              <w:rPr>
                <w:rFonts w:ascii="Times New Roman" w:hAnsi="Times New Roman" w:cs="Times New Roman"/>
                <w:sz w:val="28"/>
                <w:szCs w:val="28"/>
              </w:rPr>
              <w:t xml:space="preserve"> потреби</w:t>
            </w:r>
          </w:p>
        </w:tc>
      </w:tr>
      <w:tr w:rsidR="007E3902" w:rsidRPr="00084B89" w:rsidTr="007E3902">
        <w:trPr>
          <w:trHeight w:val="8486"/>
        </w:trPr>
        <w:tc>
          <w:tcPr>
            <w:tcW w:w="4111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7E3902" w:rsidRPr="00277E17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мобільне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зелена 3-х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кут.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елем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Полиця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горизонтальні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Gree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пл.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Пуфи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іграшок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8148A3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77E17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5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роб.пов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вертикальні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матер.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растр.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дерев.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квіткові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керам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Panasonik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77E17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горизонтальні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метал.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 пласт.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Bvais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Intboard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77E17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ітна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метал.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Ролети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горизонтальні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Sonу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«ST»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«SONY»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«ASUS»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напівкруглий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горщиках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77E17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надст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мобільне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горизонтальні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5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роб.пов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стаціонарні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пласт.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 пласт.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Soni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Compag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Диван 4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секції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77E17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5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ров.пов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підлога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кругла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мобільне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Тумба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полицею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«LG»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Ксерокс "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«LG»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Sinaptbovd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Casio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мобільне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дерев.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маг.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Гардини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1 тумб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 / 3-2120 / 8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1500G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Soni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Сист.блок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77E17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277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маг. пол.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90F">
              <w:rPr>
                <w:rFonts w:ascii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265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90F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п / м і 30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полками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Гардини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B56298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90F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26590F">
              <w:rPr>
                <w:rFonts w:ascii="Times New Roman" w:hAnsi="Times New Roman" w:cs="Times New Roman"/>
                <w:sz w:val="28"/>
                <w:szCs w:val="28"/>
              </w:rPr>
              <w:t xml:space="preserve"> і 30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Світильник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(1 половинка)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керамічні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-тумба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B56298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підлокітником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- пенал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полицями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тал.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земна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B56298" w:rsidRDefault="007E3902" w:rsidP="007E39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B56298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90F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26590F">
              <w:rPr>
                <w:rFonts w:ascii="Times New Roman" w:hAnsi="Times New Roman" w:cs="Times New Roman"/>
                <w:sz w:val="28"/>
                <w:szCs w:val="28"/>
              </w:rPr>
              <w:t xml:space="preserve"> 5р. ст.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1 тумб.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E6E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5B5E6E">
              <w:rPr>
                <w:rFonts w:ascii="Times New Roman" w:hAnsi="Times New Roman" w:cs="Times New Roman"/>
                <w:sz w:val="28"/>
                <w:szCs w:val="28"/>
              </w:rPr>
              <w:t xml:space="preserve"> і 30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 метал. для книг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B56298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14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мобільне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зелена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«SMART»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«MITSUBISH»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Пуфи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зелені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«ACER»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МФУ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hp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лампа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Гардини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Килим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побутової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Полки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маленькі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B56298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B56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надстр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Пуфи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Столик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комп.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Умивальник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Esprit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растр.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керам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«ASUS»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«ESPRIT»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Килим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XEROX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5B5E6E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E6E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5B5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16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одномісні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2х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VIEV SONIC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купе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і 30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керам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Препараторська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Полка кн.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і 30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053359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053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м'яке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і 30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купе 3х сек.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Підлогова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ваза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Настінні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бра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Принтер кол.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Стілець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№67</w:t>
            </w:r>
          </w:p>
          <w:p w:rsidR="007E3902" w:rsidRPr="00053359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53359">
              <w:rPr>
                <w:rFonts w:ascii="Times New Roman" w:hAnsi="Times New Roman" w:cs="Times New Roman"/>
                <w:b/>
                <w:sz w:val="28"/>
                <w:szCs w:val="28"/>
              </w:rPr>
              <w:t>Захист</w:t>
            </w:r>
            <w:proofErr w:type="spellEnd"/>
            <w:r w:rsidRPr="00053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359">
              <w:rPr>
                <w:rFonts w:ascii="Times New Roman" w:hAnsi="Times New Roman" w:cs="Times New Roman"/>
                <w:b/>
                <w:sz w:val="28"/>
                <w:szCs w:val="28"/>
              </w:rPr>
              <w:t>Вітчизни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ельський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Штора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Плакати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вішалка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і 30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б / у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Пневмат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гвинтівки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Дозиметр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Гранати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Принтер «НР»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ПК «LG»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метал.</w:t>
            </w:r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Телефонний</w:t>
            </w:r>
            <w:proofErr w:type="spellEnd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626">
              <w:rPr>
                <w:rFonts w:ascii="Times New Roman" w:hAnsi="Times New Roman" w:cs="Times New Roman"/>
                <w:sz w:val="28"/>
                <w:szCs w:val="28"/>
              </w:rPr>
              <w:t>апарат</w:t>
            </w:r>
            <w:proofErr w:type="spellEnd"/>
          </w:p>
          <w:p w:rsidR="007E3902" w:rsidRPr="00C33626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C33626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66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обслуговуюча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Лавки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б / у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Тумба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умивальником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вишивки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і 30 в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чохлах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ехл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Швейні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машинки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Бак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елістр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водонаг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прасування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НР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секційна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барний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  <w:tcBorders>
              <w:bottom w:val="nil"/>
            </w:tcBorders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68 (</w:t>
            </w:r>
            <w:proofErr w:type="spellStart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  <w:tcBorders>
              <w:bottom w:val="nil"/>
            </w:tcBorders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Стамес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Рашпіль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Струбцина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Світильник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Вішалка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вбудований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метали. з тумбою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Циркулярка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заточний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Гібогное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пристрій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столяр.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струм. по метал.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фрезер.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Ножівка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02" w:rsidRPr="00084B89" w:rsidTr="007E3902">
        <w:tc>
          <w:tcPr>
            <w:tcW w:w="4111" w:type="dxa"/>
            <w:tcBorders>
              <w:top w:val="nil"/>
            </w:tcBorders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слюсарний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і 30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Бокорізи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Плоскогубці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Молотки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Дриль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ручна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Напилок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Набір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стамесок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Суслов KWB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Плоскогубці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метал.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Викрутка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Набі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столярних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інструментів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Лещата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Набір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свердел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Кліщі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Ножиці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731690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501BDE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B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50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23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горизонтальні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метал.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ормаційний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керамич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«HP»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«ASUS»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Полиця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навісна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кутова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084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24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Пректор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VienSonic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«ASUS»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«DAEWO»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маркерна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6590F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маркерна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офісне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горизонтальні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«EPSON»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керамич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«LG»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роектор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6590F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26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«EPSON»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3 ст.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мобільне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Filips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Полиця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гір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метал.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Тумбочка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  <w:proofErr w:type="spellEnd"/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26590F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27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3х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Піаніно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б/у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полиця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кут. ел.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тілець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/м в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чохлі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 пл.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комп.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ViewSonic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з / б АМD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Atlon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«LG»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2126" w:type="dxa"/>
          </w:tcPr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  <w:tcBorders>
              <w:bottom w:val="single" w:sz="4" w:space="0" w:color="auto"/>
            </w:tcBorders>
          </w:tcPr>
          <w:p w:rsidR="007E3902" w:rsidRPr="0026590F" w:rsidRDefault="007E3902" w:rsidP="007E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</w:t>
            </w:r>
            <w:proofErr w:type="spellEnd"/>
            <w:r w:rsidRPr="0026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«LG» 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учнівській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мобільне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Відеомагнітофон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«LG»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SP / 100SF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 «ASUS» + з / б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НР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квітами</w:t>
            </w:r>
            <w:proofErr w:type="spellEnd"/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учительський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2х тумб.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Тумбочки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LG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0024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Спортивні зали (кабінети № 33-34)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Тренажер біг. доріжка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Гімнастичні колоди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перетягування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Гімнастичний козел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Сітка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Щити баскетбольні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Рукохід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Лава гімнастична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Лампи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 шведська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 гімнастичний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Секундомір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Сітка баскетбольна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М'яч футбольний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М'яч баскетбольний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Палка гімнастична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Обруч металевий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Гантель 3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Обруч пласт.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М'яч б / т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М'яч волейбольний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Ворота футбольні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тенісний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Трамплін пружин.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настінний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гімнастичний</w:t>
            </w:r>
          </w:p>
        </w:tc>
        <w:tc>
          <w:tcPr>
            <w:tcW w:w="2126" w:type="dxa"/>
          </w:tcPr>
          <w:p w:rsidR="007E3902" w:rsidRPr="002014DC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2014DC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2014DC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1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8795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35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метал.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 метал.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NEC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DELL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 «XEROX»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«ASUS»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черв.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кніжн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</w:p>
        </w:tc>
        <w:tc>
          <w:tcPr>
            <w:tcW w:w="2126" w:type="dxa"/>
          </w:tcPr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8795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36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5 р.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 2х тумб.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Шафа-купе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пласт.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Жалюзі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 куточок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Магнітофон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Панасонік</w:t>
            </w:r>
            <w:proofErr w:type="spellEnd"/>
          </w:p>
        </w:tc>
        <w:tc>
          <w:tcPr>
            <w:tcW w:w="2126" w:type="dxa"/>
          </w:tcPr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8795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51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37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 з квітами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Шафа-купе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маркерна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Полиця</w:t>
            </w:r>
          </w:p>
        </w:tc>
        <w:tc>
          <w:tcPr>
            <w:tcW w:w="2126" w:type="dxa"/>
          </w:tcPr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125F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8795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38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Жалюзі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ткан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учительський 1т. б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ілий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зелений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Класний куточок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стінка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Тумбочка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LG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8795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39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біла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Шафа - стінка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 з квітами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«DAEWO»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Гарди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51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40</w:t>
            </w:r>
          </w:p>
          <w:p w:rsidR="007E3902" w:rsidRPr="00D8795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(хімії)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Стільці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вчительський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Таблиця Менделєєва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тенди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Водонагрівач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Мийка з тумбою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журнал.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66">
              <w:rPr>
                <w:rFonts w:ascii="Times New Roman" w:hAnsi="Times New Roman" w:cs="Times New Roman"/>
                <w:sz w:val="28"/>
                <w:szCs w:val="28"/>
              </w:rPr>
              <w:t>Демонстрац</w:t>
            </w:r>
            <w:proofErr w:type="spellEnd"/>
            <w:r w:rsidRPr="00722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Куточок 5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секц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м'який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Midea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ПК + з/б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Peview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Світильник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5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уч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ранж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ранж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навісна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 з квітами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Штативи для пробірок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«Лапки» для штативів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Лабораторні штативи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 з важками (набори)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Пробірки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Щипці тигельні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Тримач для пробірок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Петрі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Хімічні склянки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круглодонна</w:t>
            </w:r>
            <w:proofErr w:type="spellEnd"/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 конічна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 мірна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 плоскодонна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Мірний циліндр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Керамічна чашка для випарювання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Керамічна чашка для розведення речовин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Апарат Кінна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Газовідвідна трубка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Кристалізатори великі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Кристалізатори малі</w:t>
            </w:r>
          </w:p>
          <w:p w:rsidR="007E3902" w:rsidRPr="00084B89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Дистилятор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41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магнітна біла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Стілець і 30 п / м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 з квітами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НР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C247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73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42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Bvazen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«HР»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ісц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 з квітами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Сумка для ноутбука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C247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43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Магнітофон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 п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/м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магнітна зелена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одномісні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C247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44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магнітна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Гардини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Стілець І 30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«SHARP»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 МФУ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C247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73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препаратор-</w:t>
            </w:r>
            <w:proofErr w:type="spellStart"/>
            <w:r w:rsidRPr="00DC2473"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 w:rsidRPr="00DC2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(№ 45)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офісний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Вбудована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 в горщиках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«НР»</w:t>
            </w:r>
          </w:p>
          <w:p w:rsidR="007E3902" w:rsidRPr="005E0938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Диван шкір. зам. Білий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Kovika</w:t>
            </w:r>
            <w:proofErr w:type="spellEnd"/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грибів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голонасінних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Скелет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лягушки</w:t>
            </w:r>
            <w:proofErr w:type="spellEnd"/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Роздатковий матеріал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скелету птахів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білка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Прусик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Бджола медоносна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Пристосувальні зміни в кінцівках тварин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Шкідники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лісу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Шкідники лісу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Шкідники поля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Тутовий шовкопряд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Гомологія будови скелету хребетних </w:t>
            </w:r>
          </w:p>
          <w:p w:rsidR="007E3902" w:rsidRPr="00F64E1D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членистоногі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Гербарій культурних рослин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різноманітних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лілійних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шовку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гірські породи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кори і деревини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викопних рослин і тварин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ґрунту та її складу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рослин та тварин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аплікація розмноження одноклітинних водоростей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Колекція різноманіття покритонасінних 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Колекція корисних копалин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волокна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черепашок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Колекція корисних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комах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пристосувань до умов довкілля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набору хребців людини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пристосувань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родини пасльонових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родини злакових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коренеплодів і плодів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Колекція гербарію по курсу загальної біології 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моху, хвойних, папоротей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Колекція дубової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листовертки</w:t>
            </w:r>
            <w:proofErr w:type="spellEnd"/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травневий жук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конюшинного довгоносика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Колекція вільхового листоїду</w:t>
            </w:r>
          </w:p>
          <w:p w:rsidR="007E3902" w:rsidRPr="005E0938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Колекція посібників перехресних хромосом 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7E3902" w:rsidRPr="00F64E1D" w:rsidRDefault="007E3902" w:rsidP="007E390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DC247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46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купе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зелена 2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 вчить.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полукр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учнівський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+ з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 з тканини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Горщики з квітами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Інтерактивна дошка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47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п / м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Ролети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48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біла 5р.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учнівський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купе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 «AGEV»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 в горщиках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 «GHBA»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49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 в смужку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зел. 2 ст.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Стілець п/м крісло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п/м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Шафа-стінка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«DEX»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Інтерактивна дошка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Optoma</w:t>
            </w:r>
            <w:proofErr w:type="spellEnd"/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9775E4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№51</w:t>
            </w:r>
          </w:p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(фізики)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 кутовий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Парти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під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комп'ютер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Вішак стояч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конденс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Гідропрес макет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Джерело живлення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Динамометр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3902" w:rsidRPr="000B40AA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Камертон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Прилад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потуж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двиг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макет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нометр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Filins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Міліамперметр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шина Електрофорна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Прилад хвильового 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в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Осцилографи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Скляна паличка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Ебонітова паличка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звуковий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смуговий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Магніт підков.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Набір </w:t>
            </w: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дзеркал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Телескоп рефлектор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Оптична лава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Спектроскоп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Відеомагнітофон «DEOO»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Мікроскоп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Розподіл. щит.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полукр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Alton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- 64»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 настінні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барометр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б/у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стільці і 30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 «NEO»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Штативи з муфтою та кільцем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 спиртові до 100°С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Мензурки 500 мл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Циліндри метал. маленькі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 лабораторні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Скляна трубка 50-60 см, запаяна з одного боку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Лампи електричні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Резистори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Електрометр з султан.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Реостати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Гальванометрдемонстрац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Електроди для електролізу 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Дифракційна решітка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 ручний 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(червоний, 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синій та зелений)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«Механіка»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«Електрика та магнетизм»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«Термодинаміка»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«Оптика»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Скляні призми</w:t>
            </w:r>
          </w:p>
        </w:tc>
        <w:tc>
          <w:tcPr>
            <w:tcW w:w="2126" w:type="dxa"/>
          </w:tcPr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F000A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шт. кожного кольору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A34567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B40AA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56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Стілець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тристворчата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 пласт.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Ролети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Стінка-купе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E70211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11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57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5р.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Стілець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Піаніно «Україна»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Полиця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bvothev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 в горщиках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59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 біла магнітна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 р.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«NEC»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 в горщиках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Emachins</w:t>
            </w:r>
            <w:proofErr w:type="spellEnd"/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60</w:t>
            </w:r>
          </w:p>
          <w:p w:rsidR="007E3902" w:rsidRPr="00722566" w:rsidRDefault="007E3902" w:rsidP="007E3902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зел. маг.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з надставкою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п/м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 мобільне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Піаніно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вбудований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Телевізор «LG»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Колонки SWTV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на колесах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 кутів. елем.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Вішалка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№65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магнітна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Телевізор «VIEC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 в горщиках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50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Магнітофон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52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Інтер. дошка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стінка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 сірі, беж.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 учительський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Стілець учнівський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 растр.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Підвіси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Dailin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МФУ ISES45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Вогнегасник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53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IntelPrimimn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Парти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 2х тумб.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 мобільне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Гардини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 р.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3х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Шафа-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стінка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Вазони з квітами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 з полками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54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з 5р.п.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п / м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Шафа-вішалка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Світильник 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Жалюзі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 в горщиках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55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 п/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Стілець і 30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3х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Карниз мет.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Гарди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Люстри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Pomsat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902" w:rsidRPr="006B0343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63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вбудована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Neolima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 «ASUS»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Стіл овальний 9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Штори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Ламбрекен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 жалюзі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рниз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вчить. білий з тумб.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 «ACER»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Тумба біла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білий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Підвіс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Дошка 1 ст.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Квіти у вазоні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Крісло офісне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Гардини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Стільці учнівські п/м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Комутатори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Ролети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62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ець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Полка настінна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  <w:r w:rsidRPr="00722566">
              <w:rPr>
                <w:rFonts w:ascii="Times New Roman" w:hAnsi="Times New Roman" w:cs="Times New Roman"/>
                <w:sz w:val="28"/>
                <w:szCs w:val="28"/>
              </w:rPr>
              <w:t>з кут. елем.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Годинник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ець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proofErr w:type="spellEnd"/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бамбук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кабінет № 64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Проектор «EPSON»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Дошка біла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учнівській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учительський з тумбою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Телевізор «LG»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Гардини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Крісло мобільне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Світильник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Ноутбук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Кондиціонер «TOSSOT»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Піаніно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ПК «PHILIPS»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затемн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Жалюзі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902" w:rsidRPr="00084B89" w:rsidTr="007E3902">
        <w:tc>
          <w:tcPr>
            <w:tcW w:w="4111" w:type="dxa"/>
          </w:tcPr>
          <w:p w:rsidR="007E3902" w:rsidRPr="00722566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кабінет № 64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препара-торська</w:t>
            </w:r>
            <w:proofErr w:type="spellEnd"/>
            <w:r w:rsidRPr="007225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Вбудована шафа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Стіл вчителя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 xml:space="preserve">Світильник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Карниз </w:t>
            </w:r>
            <w:proofErr w:type="spellStart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Штори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Гард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М'який куток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Шафа-стінка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B89"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EE4A18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902" w:rsidRPr="00084B89" w:rsidRDefault="007E3902" w:rsidP="007E390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3902" w:rsidRPr="00084B89" w:rsidRDefault="007E3902" w:rsidP="007E390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E3902" w:rsidRPr="00084B89" w:rsidRDefault="007E3902" w:rsidP="007E390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251AE" w:rsidRPr="002251AE" w:rsidRDefault="002251AE" w:rsidP="002251AE"/>
    <w:sectPr w:rsidR="002251AE" w:rsidRPr="002251AE" w:rsidSect="004A0360">
      <w:pgSz w:w="16838" w:h="11906" w:orient="landscape"/>
      <w:pgMar w:top="709" w:right="1134" w:bottom="850" w:left="1134" w:header="708" w:footer="708" w:gutter="0"/>
      <w:cols w:space="12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4E2A"/>
    <w:multiLevelType w:val="hybridMultilevel"/>
    <w:tmpl w:val="968C1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3001"/>
    <w:rsid w:val="000C3EF8"/>
    <w:rsid w:val="000E2533"/>
    <w:rsid w:val="001346A5"/>
    <w:rsid w:val="002251AE"/>
    <w:rsid w:val="004A0360"/>
    <w:rsid w:val="00677BB5"/>
    <w:rsid w:val="0070235D"/>
    <w:rsid w:val="007E3902"/>
    <w:rsid w:val="00A5609F"/>
    <w:rsid w:val="00B93EBA"/>
    <w:rsid w:val="00C63001"/>
    <w:rsid w:val="00C70E75"/>
    <w:rsid w:val="00D96F51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51AE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rsid w:val="007E3902"/>
    <w:rPr>
      <w:rFonts w:eastAsiaTheme="minorHAnsi"/>
      <w:lang w:val="uk-UA" w:eastAsia="en-US"/>
    </w:rPr>
  </w:style>
  <w:style w:type="paragraph" w:styleId="a6">
    <w:name w:val="header"/>
    <w:basedOn w:val="a"/>
    <w:link w:val="a5"/>
    <w:uiPriority w:val="99"/>
    <w:unhideWhenUsed/>
    <w:rsid w:val="007E3902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7E3902"/>
    <w:rPr>
      <w:rFonts w:eastAsiaTheme="minorHAnsi"/>
      <w:lang w:val="uk-UA" w:eastAsia="en-US"/>
    </w:rPr>
  </w:style>
  <w:style w:type="paragraph" w:styleId="a8">
    <w:name w:val="footer"/>
    <w:basedOn w:val="a"/>
    <w:link w:val="a7"/>
    <w:uiPriority w:val="99"/>
    <w:unhideWhenUsed/>
    <w:rsid w:val="007E3902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7E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90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E3902"/>
    <w:pPr>
      <w:spacing w:after="0" w:line="240" w:lineRule="auto"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A899-BDAC-43EB-8DA4-29B1275B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18125</Words>
  <Characters>10332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Екатерина Маньковская</cp:lastModifiedBy>
  <cp:revision>4</cp:revision>
  <cp:lastPrinted>2020-04-24T12:06:00Z</cp:lastPrinted>
  <dcterms:created xsi:type="dcterms:W3CDTF">2020-04-24T11:55:00Z</dcterms:created>
  <dcterms:modified xsi:type="dcterms:W3CDTF">2020-04-24T12:07:00Z</dcterms:modified>
</cp:coreProperties>
</file>